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7" w:rsidRPr="003C04F4" w:rsidRDefault="003C04F4" w:rsidP="00F514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Мамай мектебіндегі</w:t>
      </w:r>
      <w:r w:rsidR="009F49F4" w:rsidRPr="003C04F4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</w:t>
      </w:r>
      <w:r w:rsidR="00F514D7" w:rsidRPr="003C04F4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 «Рухани жаңғыру» кабинеті    </w:t>
      </w:r>
    </w:p>
    <w:p w:rsidR="00F514D7" w:rsidRDefault="00F514D7" w:rsidP="00F514D7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</w:t>
      </w:r>
    </w:p>
    <w:p w:rsidR="00F5757B" w:rsidRDefault="00F5757B" w:rsidP="00F514D7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</w:t>
      </w:r>
      <w:r w:rsidR="003C04F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Қазақ елі экономикалық  өсіп-даму қарқынымен, саяси бет-беделімен талай биік-биік белестер мен асқар асуларды бағындырды! Тәуелсіздік алғалы бергі аз уақыт ішінде дамудың даңғыл жолына түсіп, етегін жинап, іргесін бекемдеп үлгерді. Ендігі мақсат-меже халқымыздың ғасырлар бойы жинақталып ұрпақтан-ұрпаққа жеткен бай рух</w:t>
      </w:r>
      <w:r w:rsidR="008F67F8">
        <w:rPr>
          <w:rFonts w:ascii="Times New Roman" w:hAnsi="Times New Roman" w:cs="Times New Roman"/>
          <w:i/>
          <w:sz w:val="32"/>
          <w:szCs w:val="32"/>
          <w:lang w:val="kk-KZ"/>
        </w:rPr>
        <w:t xml:space="preserve">ани байлығын дәріптей жаңғырту. 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F514D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</w:t>
      </w:r>
    </w:p>
    <w:p w:rsidR="00F514D7" w:rsidRPr="00F5757B" w:rsidRDefault="008F67F8" w:rsidP="00F514D7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</w:t>
      </w:r>
      <w:r w:rsidR="00F514D7" w:rsidRPr="00672A01">
        <w:rPr>
          <w:rFonts w:ascii="Times New Roman" w:hAnsi="Times New Roman" w:cs="Times New Roman"/>
          <w:i/>
          <w:sz w:val="32"/>
          <w:szCs w:val="32"/>
          <w:lang w:val="kk-KZ"/>
        </w:rPr>
        <w:t xml:space="preserve">Қазақстан Республикасының Президенті, Елбасымыз Нұрсұлтан Әбішұлы Назарбаевтың 2017 жылдың 12 сәуірінде Қазақстан халқына жолдаған </w:t>
      </w:r>
      <w:r w:rsidR="00F514D7" w:rsidRPr="008F67F8">
        <w:rPr>
          <w:rFonts w:ascii="Times New Roman" w:hAnsi="Times New Roman" w:cs="Times New Roman"/>
          <w:b/>
          <w:i/>
          <w:sz w:val="32"/>
          <w:szCs w:val="32"/>
          <w:lang w:val="kk-KZ"/>
        </w:rPr>
        <w:t>«Болашаққа бағдар: рухани жаңғыру»</w:t>
      </w:r>
      <w:r w:rsidR="00F514D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атты бағдарлама-мақаласы бүкілхалықтық  қолдауға ие болып, сол бағдарламадағы басымдықтарды орындау мақсатындағы жұмыстар барлық өңірлерде, түрлі салалар бойынша қ</w:t>
      </w:r>
      <w:r w:rsidR="000D2AD6">
        <w:rPr>
          <w:rFonts w:ascii="Times New Roman" w:hAnsi="Times New Roman" w:cs="Times New Roman"/>
          <w:i/>
          <w:sz w:val="32"/>
          <w:szCs w:val="32"/>
          <w:lang w:val="kk-KZ"/>
        </w:rPr>
        <w:t>арқынды түрде жүзеге асырылуда.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</w:p>
    <w:p w:rsidR="00F514D7" w:rsidRDefault="00F514D7" w:rsidP="00F514D7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Еліміздің білім беру саласы бойынша аталған бағдарлама аясында   </w:t>
      </w:r>
      <w:r w:rsidRPr="00C77753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«Тәрбие және Білім»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атты кіші  бағдарлама  құрылып</w:t>
      </w:r>
      <w:r w:rsidR="0087032A">
        <w:rPr>
          <w:rFonts w:ascii="Times New Roman" w:hAnsi="Times New Roman" w:cs="Times New Roman"/>
          <w:i/>
          <w:sz w:val="32"/>
          <w:szCs w:val="32"/>
          <w:lang w:val="kk-KZ"/>
        </w:rPr>
        <w:t>,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87032A">
        <w:rPr>
          <w:rFonts w:ascii="Times New Roman" w:hAnsi="Times New Roman" w:cs="Times New Roman"/>
          <w:i/>
          <w:sz w:val="32"/>
          <w:szCs w:val="32"/>
          <w:lang w:val="kk-KZ"/>
        </w:rPr>
        <w:t xml:space="preserve">ондағы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басты базалық төрт бағыт бойынша ауқымды шаралар ұйымдастырылуда. Аталған төрт бағыт:</w:t>
      </w:r>
    </w:p>
    <w:p w:rsidR="00F514D7" w:rsidRPr="00C77753" w:rsidRDefault="00F514D7" w:rsidP="00F514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«Өлкетану»</w:t>
      </w:r>
    </w:p>
    <w:p w:rsidR="00F514D7" w:rsidRPr="00C77753" w:rsidRDefault="00F514D7" w:rsidP="00F514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«Отаным - тағдырым»</w:t>
      </w:r>
    </w:p>
    <w:p w:rsidR="00F514D7" w:rsidRPr="00C77753" w:rsidRDefault="00F514D7" w:rsidP="00F514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«Саналы азамат»</w:t>
      </w:r>
    </w:p>
    <w:p w:rsidR="00430BBE" w:rsidRDefault="000D2AD6" w:rsidP="008703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Кітап – білім бұлағы» </w:t>
      </w:r>
      <w:r w:rsidR="0087032A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- </w:t>
      </w:r>
      <w:r w:rsidR="0087032A">
        <w:rPr>
          <w:rFonts w:ascii="Times New Roman" w:hAnsi="Times New Roman" w:cs="Times New Roman"/>
          <w:i/>
          <w:sz w:val="32"/>
          <w:szCs w:val="32"/>
          <w:lang w:val="kk-KZ"/>
        </w:rPr>
        <w:t xml:space="preserve">деп аталады. </w:t>
      </w:r>
    </w:p>
    <w:p w:rsidR="0087032A" w:rsidRPr="00430BBE" w:rsidRDefault="00430BBE" w:rsidP="00430BBE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</w:t>
      </w:r>
      <w:r w:rsidR="000D2AD6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Біржан сал ауданы </w:t>
      </w:r>
      <w:r w:rsidR="00030997" w:rsidRPr="00430BBE">
        <w:rPr>
          <w:rFonts w:ascii="Times New Roman" w:hAnsi="Times New Roman" w:cs="Times New Roman"/>
          <w:i/>
          <w:sz w:val="32"/>
          <w:szCs w:val="32"/>
          <w:lang w:val="kk-KZ"/>
        </w:rPr>
        <w:t>Мамай орта мектебінде ақпан айының жиырма жетісі күні Елбасымыздың  «Болашаққа бағдар: рухани жаңғыру»</w:t>
      </w:r>
      <w:r w:rsidR="0087032A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бағдарлама-мақаласын </w:t>
      </w:r>
      <w:r w:rsidR="0087032A" w:rsidRPr="00430BBE">
        <w:rPr>
          <w:rFonts w:ascii="Times New Roman" w:hAnsi="Times New Roman" w:cs="Times New Roman"/>
          <w:i/>
          <w:sz w:val="32"/>
          <w:szCs w:val="32"/>
          <w:lang w:val="kk-KZ"/>
        </w:rPr>
        <w:t>негізге ала отырып</w:t>
      </w:r>
      <w:r w:rsidR="0087032A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және де ондағы </w:t>
      </w:r>
      <w:r w:rsidR="0087032A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басымдықтарды жүзеге асыру </w:t>
      </w:r>
      <w:r w:rsidR="0087032A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үшін, </w:t>
      </w:r>
      <w:r w:rsidR="0087032A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ұлт болашағы </w:t>
      </w:r>
      <w:r w:rsidR="003C04F4">
        <w:rPr>
          <w:rFonts w:ascii="Times New Roman" w:hAnsi="Times New Roman" w:cs="Times New Roman"/>
          <w:i/>
          <w:sz w:val="32"/>
          <w:szCs w:val="32"/>
          <w:lang w:val="kk-KZ"/>
        </w:rPr>
        <w:t xml:space="preserve">- </w:t>
      </w:r>
      <w:r w:rsidR="0087032A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бүгінгі ұрпақтың рухани тұрғыдан жан-жақты дамуына ықпал ету мақсатында </w:t>
      </w:r>
      <w:r w:rsidR="0087032A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030997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«Рухани жаңғыру» кабинеті  салтанатты түрде ашылды. </w:t>
      </w:r>
    </w:p>
    <w:p w:rsidR="0087032A" w:rsidRDefault="0087032A" w:rsidP="00AF592D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87032A" w:rsidRDefault="0087032A" w:rsidP="00AF592D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87032A" w:rsidRDefault="0087032A" w:rsidP="00AF592D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87032A" w:rsidRDefault="003C04F4" w:rsidP="00430BBE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 xml:space="preserve">           </w:t>
      </w:r>
      <w:r w:rsidR="00030997">
        <w:rPr>
          <w:rFonts w:ascii="Times New Roman" w:hAnsi="Times New Roman" w:cs="Times New Roman"/>
          <w:i/>
          <w:sz w:val="32"/>
          <w:szCs w:val="32"/>
          <w:lang w:val="kk-KZ"/>
        </w:rPr>
        <w:t>Кабинеттің ашылу рәсіміне Мамай ауылының әкімі Біржанов Марат Жексенбайұлы, ауылдың ақсақалдары, ақ жаулықты апа-әжелер, ауыл тұрғындары</w:t>
      </w:r>
      <w:r w:rsidR="002852C5">
        <w:rPr>
          <w:rFonts w:ascii="Times New Roman" w:hAnsi="Times New Roman" w:cs="Times New Roman"/>
          <w:i/>
          <w:sz w:val="32"/>
          <w:szCs w:val="32"/>
          <w:lang w:val="kk-KZ"/>
        </w:rPr>
        <w:t xml:space="preserve"> қатысты. </w:t>
      </w:r>
      <w:r w:rsidR="00E931D3">
        <w:rPr>
          <w:rFonts w:ascii="Times New Roman" w:hAnsi="Times New Roman" w:cs="Times New Roman"/>
          <w:i/>
          <w:sz w:val="32"/>
          <w:szCs w:val="32"/>
          <w:lang w:val="kk-KZ"/>
        </w:rPr>
        <w:t>Салтанатты іс-шараның</w:t>
      </w:r>
      <w:r w:rsidR="00940B9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алғашқы кезеңінде ауылдастарға «Болашаққа бағдар: рухани жаңғыру» бағдарламасы жайында нақты ақпараттар </w:t>
      </w:r>
      <w:r w:rsidR="0087032A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берілумен қатар, бағдарламаның мақсат-міндеттері, бағыттары </w:t>
      </w:r>
      <w:r w:rsidR="00940B94">
        <w:rPr>
          <w:rFonts w:ascii="Times New Roman" w:hAnsi="Times New Roman" w:cs="Times New Roman"/>
          <w:i/>
          <w:sz w:val="32"/>
          <w:szCs w:val="32"/>
          <w:lang w:val="kk-KZ"/>
        </w:rPr>
        <w:t>туралы</w:t>
      </w:r>
      <w:r w:rsidR="0087032A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мәлімет айтылды. Мектеп директоры Біржанов Дулат Бөлесұлының құттықтау сөзінен кейін келген</w:t>
      </w:r>
      <w:r w:rsidR="00AF592D">
        <w:rPr>
          <w:rFonts w:ascii="Times New Roman" w:hAnsi="Times New Roman" w:cs="Times New Roman"/>
          <w:i/>
          <w:sz w:val="32"/>
          <w:szCs w:val="32"/>
          <w:lang w:val="kk-KZ"/>
        </w:rPr>
        <w:t xml:space="preserve"> қауым</w:t>
      </w:r>
      <w:r w:rsidR="00247B03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AF592D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оқушылар</w:t>
      </w:r>
      <w:r w:rsidR="00247B03">
        <w:rPr>
          <w:rFonts w:ascii="Times New Roman" w:hAnsi="Times New Roman" w:cs="Times New Roman"/>
          <w:i/>
          <w:sz w:val="32"/>
          <w:szCs w:val="32"/>
          <w:lang w:val="kk-KZ"/>
        </w:rPr>
        <w:t>д</w:t>
      </w:r>
      <w:r w:rsidR="00AF592D">
        <w:rPr>
          <w:rFonts w:ascii="Times New Roman" w:hAnsi="Times New Roman" w:cs="Times New Roman"/>
          <w:i/>
          <w:sz w:val="32"/>
          <w:szCs w:val="32"/>
          <w:lang w:val="kk-KZ"/>
        </w:rPr>
        <w:t xml:space="preserve">ың орындауындағы Отан, тәуелсіздік, туған жер  тақырыбындағы  өлең,  әндерін тыңдап, өнерлеріне тәнті болды. </w:t>
      </w:r>
    </w:p>
    <w:p w:rsidR="00196BC2" w:rsidRDefault="0087032A" w:rsidP="00430BBE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</w:t>
      </w:r>
      <w:r w:rsid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Салтанатты жиынның екінші бөліг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інде </w:t>
      </w:r>
      <w:r w:rsid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іс-шараға қатысушы   </w:t>
      </w:r>
      <w:r w:rsidR="00433BB5">
        <w:rPr>
          <w:rFonts w:ascii="Times New Roman" w:hAnsi="Times New Roman" w:cs="Times New Roman"/>
          <w:i/>
          <w:sz w:val="32"/>
          <w:szCs w:val="32"/>
          <w:lang w:val="kk-KZ"/>
        </w:rPr>
        <w:t>қ</w:t>
      </w:r>
      <w:r w:rsidR="00430BBE" w:rsidRPr="00430BBE">
        <w:rPr>
          <w:rFonts w:ascii="Times New Roman" w:hAnsi="Times New Roman" w:cs="Times New Roman"/>
          <w:i/>
          <w:sz w:val="32"/>
          <w:szCs w:val="32"/>
          <w:lang w:val="kk-KZ"/>
        </w:rPr>
        <w:t>ұрметті</w:t>
      </w:r>
      <w:r w:rsid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қонақтар</w:t>
      </w:r>
      <w:r w:rsidR="00430BBE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алдымен мекте</w:t>
      </w:r>
      <w:r w:rsidR="00433BB5">
        <w:rPr>
          <w:rFonts w:ascii="Times New Roman" w:hAnsi="Times New Roman" w:cs="Times New Roman"/>
          <w:i/>
          <w:sz w:val="32"/>
          <w:szCs w:val="32"/>
          <w:lang w:val="kk-KZ"/>
        </w:rPr>
        <w:t>п фоесындағы ардагерлер стендімен, өткен жылдың қазан айында</w:t>
      </w:r>
      <w:r w:rsidR="00430BBE" w:rsidRPr="00430BBE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Көкшетау қаласындағы Мәлік Ғабдуллин атындағы облыстық мұражайда бір ай көлемінде облыс халқы мен қала тұрғындары назарына ұсынылған,  ауылымыздың өткен тарихы мен бүгінгі тыныс-тіршілігінен сыр шертетін мектеп</w:t>
      </w:r>
      <w:r w:rsidR="00433BB5">
        <w:rPr>
          <w:rFonts w:ascii="Times New Roman" w:hAnsi="Times New Roman" w:cs="Times New Roman"/>
          <w:i/>
          <w:sz w:val="32"/>
          <w:szCs w:val="32"/>
          <w:lang w:val="kk-KZ"/>
        </w:rPr>
        <w:t xml:space="preserve">тің өлкетанымдық  мұражайымен  таныстырылды. </w:t>
      </w:r>
      <w:r w:rsidR="00F52874">
        <w:rPr>
          <w:rFonts w:ascii="Times New Roman" w:hAnsi="Times New Roman" w:cs="Times New Roman"/>
          <w:i/>
          <w:sz w:val="32"/>
          <w:szCs w:val="32"/>
          <w:lang w:val="kk-KZ"/>
        </w:rPr>
        <w:t xml:space="preserve">Өлкетану мұражайының таныстырылымынан кейін «Рухани жаңғыру» кабинетінің ашылуына да кезек келіп жетті. </w:t>
      </w:r>
      <w:r w:rsidR="00F52874" w:rsidRPr="00F744E5">
        <w:rPr>
          <w:rFonts w:ascii="Times New Roman" w:hAnsi="Times New Roman" w:cs="Times New Roman"/>
          <w:i/>
          <w:sz w:val="32"/>
          <w:szCs w:val="32"/>
          <w:lang w:val="kk-KZ"/>
        </w:rPr>
        <w:t>«Рухани жаңғыру» кабинетін</w:t>
      </w:r>
      <w:r w:rsidR="00F52874">
        <w:rPr>
          <w:rFonts w:ascii="Times New Roman" w:hAnsi="Times New Roman" w:cs="Times New Roman"/>
          <w:i/>
          <w:sz w:val="32"/>
          <w:szCs w:val="32"/>
          <w:lang w:val="kk-KZ"/>
        </w:rPr>
        <w:t xml:space="preserve">ің </w:t>
      </w:r>
      <w:r w:rsidR="00F52874" w:rsidRPr="00F744E5">
        <w:rPr>
          <w:rFonts w:ascii="Times New Roman" w:hAnsi="Times New Roman" w:cs="Times New Roman"/>
          <w:i/>
          <w:sz w:val="32"/>
          <w:szCs w:val="32"/>
          <w:lang w:val="kk-KZ"/>
        </w:rPr>
        <w:t>лента</w:t>
      </w:r>
      <w:r w:rsidR="00F52874">
        <w:rPr>
          <w:rFonts w:ascii="Times New Roman" w:hAnsi="Times New Roman" w:cs="Times New Roman"/>
          <w:i/>
          <w:sz w:val="32"/>
          <w:szCs w:val="32"/>
          <w:lang w:val="kk-KZ"/>
        </w:rPr>
        <w:t xml:space="preserve">сын қию рәсімі  ауыл ақсақалы Жексенбай ата мен </w:t>
      </w:r>
      <w:r w:rsidR="00F5287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F52874">
        <w:rPr>
          <w:rFonts w:ascii="Times New Roman" w:hAnsi="Times New Roman" w:cs="Times New Roman"/>
          <w:i/>
          <w:sz w:val="32"/>
          <w:szCs w:val="32"/>
          <w:lang w:val="kk-KZ"/>
        </w:rPr>
        <w:t xml:space="preserve">ауыл имамы Ермек Найманұлына  ұсынылды. </w:t>
      </w:r>
      <w:r w:rsidR="002B75A9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Ауылдың ардақты әжелерінің бірі Бәтеш апа «Рухани жаңғыру» кабине</w:t>
      </w:r>
      <w:r w:rsidR="003C04F4">
        <w:rPr>
          <w:rFonts w:ascii="Times New Roman" w:hAnsi="Times New Roman" w:cs="Times New Roman"/>
          <w:i/>
          <w:sz w:val="32"/>
          <w:szCs w:val="32"/>
          <w:lang w:val="kk-KZ"/>
        </w:rPr>
        <w:t>тінің салтанатты ашылуын</w:t>
      </w:r>
      <w:r w:rsidR="002B75A9">
        <w:rPr>
          <w:rFonts w:ascii="Times New Roman" w:hAnsi="Times New Roman" w:cs="Times New Roman"/>
          <w:i/>
          <w:sz w:val="32"/>
          <w:szCs w:val="32"/>
          <w:lang w:val="kk-KZ"/>
        </w:rPr>
        <w:t xml:space="preserve">а  шашу  шашты. </w:t>
      </w:r>
    </w:p>
    <w:p w:rsidR="00704FF7" w:rsidRDefault="00A97EAE" w:rsidP="00430BBE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</w:t>
      </w:r>
      <w:r w:rsidR="00EC704F">
        <w:rPr>
          <w:rFonts w:ascii="Times New Roman" w:hAnsi="Times New Roman" w:cs="Times New Roman"/>
          <w:i/>
          <w:sz w:val="32"/>
          <w:szCs w:val="32"/>
          <w:lang w:val="kk-KZ"/>
        </w:rPr>
        <w:t xml:space="preserve">«Рухани жаңғыру» кабинетінің таныстырылымын өлең сөзбен өрнектеп,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шешен тілмен шешіле жеткізген шәкірттер Аружан </w:t>
      </w:r>
    </w:p>
    <w:p w:rsidR="00EC704F" w:rsidRDefault="00A97EAE" w:rsidP="00430BBE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(</w:t>
      </w:r>
      <w:r w:rsidR="00704FF7">
        <w:rPr>
          <w:rFonts w:ascii="Times New Roman" w:hAnsi="Times New Roman" w:cs="Times New Roman"/>
          <w:i/>
          <w:sz w:val="32"/>
          <w:szCs w:val="32"/>
          <w:lang w:val="kk-KZ"/>
        </w:rPr>
        <w:t>7-сынып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)</w:t>
      </w:r>
      <w:r w:rsidR="00704FF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мен Ділнәз (9-сынып) жұрт ықыласына бөленді. </w:t>
      </w:r>
    </w:p>
    <w:p w:rsidR="00704FF7" w:rsidRPr="00B11FB7" w:rsidRDefault="003C04F4" w:rsidP="003C04F4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>Кабинеттегі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1143C4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«Даналар сөзі – ақылдың көзі» атты кітап сөресіне </w:t>
      </w:r>
      <w:r w:rsidR="00704FF7" w:rsidRPr="001143C4">
        <w:rPr>
          <w:rFonts w:ascii="Times New Roman" w:hAnsi="Times New Roman" w:cs="Times New Roman"/>
          <w:b/>
          <w:i/>
          <w:sz w:val="32"/>
          <w:szCs w:val="32"/>
          <w:lang w:val="kk-KZ"/>
        </w:rPr>
        <w:t>«Рухани жаңғыру»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бағдарламасының </w:t>
      </w:r>
      <w:r w:rsidR="00704FF7" w:rsidRPr="001143C4">
        <w:rPr>
          <w:rFonts w:ascii="Times New Roman" w:hAnsi="Times New Roman" w:cs="Times New Roman"/>
          <w:b/>
          <w:i/>
          <w:sz w:val="32"/>
          <w:szCs w:val="32"/>
          <w:lang w:val="kk-KZ"/>
        </w:rPr>
        <w:t>«Кітап – білім бұлағы»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бағытына сәйкес 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халқымыздың ұлы даналары, ғұламалары мен ақын-жазушыларының 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адамның 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>рухани жан дүние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сін 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нұрландырар, жан азығы, қым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бат қазына – кітаптары орналастырылды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. Сонымен қатар, </w:t>
      </w:r>
      <w:r w:rsidR="00704FF7">
        <w:rPr>
          <w:rFonts w:ascii="Times New Roman" w:hAnsi="Times New Roman" w:cs="Times New Roman"/>
          <w:i/>
          <w:sz w:val="32"/>
          <w:szCs w:val="32"/>
          <w:lang w:val="kk-KZ"/>
        </w:rPr>
        <w:t>мектеп оқушыларын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>ың</w:t>
      </w:r>
      <w:r w:rsidR="001143C4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тек терең білім-білікті игеріп қана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қоймай, рухани тұрғыда жан 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дүниесі бай, туған Отанын, елін-жерін, халқын сүйетін, ұлтының өткенін, тарихын жетік білетін саналы азамат етіп тәрбиелеу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мақсатында ұйымдастырылған сайыстар мен іс-шаралардан бейне-фотолар стенді қойылды. Кабинеттегі «Рухани жаңғыру» стендінде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«Болашаққа бағдар: рухани жаңғыру» бағдарлама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лық мақаласының 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>басым бағыттары, соның ішінде білім беру саласына тікелей байланысты «Тәрбие және білім» кіші бағдарламасының мақсат-міндеттері, бағыттары, салалары көрсетілген.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Мектеп ұстаздарының </w:t>
      </w:r>
      <w:r w:rsidR="00704FF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«Рухани жаңғыру» бағдарламасының бағыттары бойынша өткізген іс-шараларының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жоспарлары </w:t>
      </w:r>
      <w:r w:rsidR="006A6D35">
        <w:rPr>
          <w:rFonts w:ascii="Times New Roman" w:hAnsi="Times New Roman" w:cs="Times New Roman"/>
          <w:i/>
          <w:sz w:val="32"/>
          <w:szCs w:val="32"/>
          <w:lang w:val="kk-KZ"/>
        </w:rPr>
        <w:t xml:space="preserve">ілініп, </w:t>
      </w:r>
      <w:r w:rsid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оқ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ушылардың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осы</w:t>
      </w:r>
      <w:r w:rsidR="00704FF7" w:rsidRPr="001143C4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бағдарламаның «Өлкетану», «Отаным-тағдырым», «Саналы азамат» бағыттары бойынша жасаған жұмыстары, салған суреттері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6A6D35">
        <w:rPr>
          <w:rFonts w:ascii="Times New Roman" w:hAnsi="Times New Roman" w:cs="Times New Roman"/>
          <w:i/>
          <w:sz w:val="32"/>
          <w:szCs w:val="32"/>
          <w:lang w:val="kk-KZ"/>
        </w:rPr>
        <w:t>аспан түстес көгілдір жапқышпен көмкерілген үлтелдер үстіне орын тепті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. </w:t>
      </w:r>
      <w:r w:rsidR="00B11FB7" w:rsidRPr="00B11FB7">
        <w:rPr>
          <w:rFonts w:ascii="Times New Roman" w:hAnsi="Times New Roman" w:cs="Times New Roman"/>
          <w:i/>
          <w:sz w:val="32"/>
          <w:szCs w:val="32"/>
          <w:lang w:val="kk-KZ"/>
        </w:rPr>
        <w:t>Қа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>зақстан Республикасы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>ның тұңғыш Президенті, Елбасы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Нұрсұлтан Әбішұлы Назарбаевтың нағыз ұлт лидері, дара тұлға екендігін танытатын кітаптар, өмір жолы, өмір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өткелдері туралы туындылар, оның 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>басқарушылық, адамгершілік болм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>ысы мен, сарапдал саясаткерлігі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, 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>көрегендігі</w:t>
      </w:r>
      <w:r w:rsidR="006A6D35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жайлы сыр шертетін туындылар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жеке сөреден орын алды. 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B11FB7" w:rsidRPr="00B11FB7">
        <w:rPr>
          <w:rFonts w:ascii="Times New Roman" w:hAnsi="Times New Roman" w:cs="Times New Roman"/>
          <w:i/>
          <w:sz w:val="32"/>
          <w:szCs w:val="32"/>
          <w:lang w:val="kk-KZ"/>
        </w:rPr>
        <w:t>А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>з уақыттың ішінде Арқа төсінде  бой көтерген әсем қала, жас қала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– Астананың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әдемілігі мен әсемдігін 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дәріптейтін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буклет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тер кабинетті ажарландыра түскендей!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>Кіші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Отанымыз, өскен өлкеміз – Ақмола облысы</w:t>
      </w:r>
      <w:r w:rsidR="006A6D35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жайында 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мәлімет берер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материалдар </w:t>
      </w:r>
      <w:r w:rsidR="006A6D35">
        <w:rPr>
          <w:rFonts w:ascii="Times New Roman" w:hAnsi="Times New Roman" w:cs="Times New Roman"/>
          <w:i/>
          <w:sz w:val="32"/>
          <w:szCs w:val="32"/>
          <w:lang w:val="kk-KZ"/>
        </w:rPr>
        <w:t>жина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ғы,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өңір</w:t>
      </w:r>
      <w:r w:rsid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тарихи,  қасиетті мекендері,  өнеркәсіп салалары, өндіріс орындары, қалалары мен елді</w:t>
      </w:r>
      <w:r w:rsidR="006A6D35">
        <w:rPr>
          <w:rFonts w:ascii="Times New Roman" w:hAnsi="Times New Roman" w:cs="Times New Roman"/>
          <w:i/>
          <w:sz w:val="32"/>
          <w:szCs w:val="32"/>
          <w:lang w:val="kk-KZ"/>
        </w:rPr>
        <w:t>мекендері, халқы, табиғаты турасында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баяндалатын құнды кітаптар, энциклопедиялық жинақтар </w:t>
      </w:r>
      <w:r w:rsidR="00C609CB">
        <w:rPr>
          <w:rFonts w:ascii="Times New Roman" w:hAnsi="Times New Roman" w:cs="Times New Roman"/>
          <w:i/>
          <w:sz w:val="32"/>
          <w:szCs w:val="32"/>
          <w:lang w:val="kk-KZ"/>
        </w:rPr>
        <w:t xml:space="preserve">кабинет сөресіне сән бергендей! </w:t>
      </w:r>
      <w:r w:rsidR="00704FF7" w:rsidRPr="00B11FB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</w:p>
    <w:p w:rsidR="00C609CB" w:rsidRDefault="006A6D35" w:rsidP="00C609CB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</w:t>
      </w:r>
      <w:r w:rsidR="00C609CB" w:rsidRPr="00C609CB">
        <w:rPr>
          <w:rFonts w:ascii="Times New Roman" w:hAnsi="Times New Roman" w:cs="Times New Roman"/>
          <w:i/>
          <w:sz w:val="32"/>
          <w:szCs w:val="32"/>
          <w:lang w:val="kk-KZ"/>
        </w:rPr>
        <w:t xml:space="preserve">Салтанатты іс-шараның соңында ақсақалды аталар батасын беріп, үлкендер тілектерін айтты. </w:t>
      </w:r>
      <w:r w:rsidR="00704FF7" w:rsidRPr="00C609CB">
        <w:rPr>
          <w:rFonts w:ascii="Times New Roman" w:hAnsi="Times New Roman" w:cs="Times New Roman"/>
          <w:i/>
          <w:sz w:val="32"/>
          <w:szCs w:val="32"/>
          <w:lang w:val="kk-KZ"/>
        </w:rPr>
        <w:t xml:space="preserve">Осыдан былай  оқушылар мен ұстаздар қауымы, ата-аналар, ауылдастарымыз,   «Рухани жаңғыру» кабинеті арқылы  мектепте аталмыш бағдарлама аясында жасалып жатқан жұмыстармен танысып қана қоймай, өздері де тікелей атсалысуларына толық мүмкіндік </w:t>
      </w:r>
      <w:r w:rsidR="00704FF7" w:rsidRPr="00C609CB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жасалғанын сенімді түрде а</w:t>
      </w:r>
      <w:r w:rsidR="00C609CB">
        <w:rPr>
          <w:rFonts w:ascii="Times New Roman" w:hAnsi="Times New Roman" w:cs="Times New Roman"/>
          <w:i/>
          <w:sz w:val="32"/>
          <w:szCs w:val="32"/>
          <w:lang w:val="kk-KZ"/>
        </w:rPr>
        <w:t>тап айтуға болады. Жиылған қауым мектеп асханасынан дәм татып, арқа-жарқа болып тар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қ</w:t>
      </w:r>
      <w:bookmarkStart w:id="0" w:name="_GoBack"/>
      <w:bookmarkEnd w:id="0"/>
      <w:r w:rsidR="00C609CB">
        <w:rPr>
          <w:rFonts w:ascii="Times New Roman" w:hAnsi="Times New Roman" w:cs="Times New Roman"/>
          <w:i/>
          <w:sz w:val="32"/>
          <w:szCs w:val="32"/>
          <w:lang w:val="kk-KZ"/>
        </w:rPr>
        <w:t xml:space="preserve">асты. «Рухани жаңғыру» кабинетіне материалдар жинау, безендіру, іс-шараның  жоспарын құрып, жоғары деңгейінде өткізілуіне атсалысқан  мұғалімдер ұжымы мен  өнер көрсеткен оқушыларға, жалпы  ұжымға мектеп әкімшілігі  алғысын білдіреді! </w:t>
      </w:r>
      <w:r w:rsidR="00704FF7" w:rsidRPr="00C609CB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</w:p>
    <w:p w:rsidR="00C609CB" w:rsidRDefault="00C609CB" w:rsidP="00C609CB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C609CB" w:rsidRPr="00C609CB" w:rsidRDefault="00C609CB" w:rsidP="00C609C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                                                                    </w:t>
      </w:r>
      <w:r w:rsidRPr="00C609CB">
        <w:rPr>
          <w:rFonts w:ascii="Times New Roman" w:hAnsi="Times New Roman" w:cs="Times New Roman"/>
          <w:b/>
          <w:i/>
          <w:sz w:val="32"/>
          <w:szCs w:val="32"/>
          <w:lang w:val="kk-KZ"/>
        </w:rPr>
        <w:t>Қойшыбай Ермұрат</w:t>
      </w:r>
    </w:p>
    <w:p w:rsidR="00C609CB" w:rsidRDefault="00C609CB" w:rsidP="00C609CB">
      <w:pPr>
        <w:spacing w:after="0"/>
        <w:jc w:val="right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Мамай орта мектебінің </w:t>
      </w:r>
    </w:p>
    <w:p w:rsidR="00C609CB" w:rsidRDefault="00C609CB" w:rsidP="00C609CB">
      <w:pPr>
        <w:spacing w:after="0"/>
        <w:jc w:val="right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қазақ тілі мен әдебиеті</w:t>
      </w:r>
    </w:p>
    <w:p w:rsidR="00704FF7" w:rsidRPr="00C609CB" w:rsidRDefault="00C609CB" w:rsidP="00C609CB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                                                                 пәнінің мұғалімі</w:t>
      </w:r>
      <w:r w:rsidR="00704FF7" w:rsidRPr="00C609CB">
        <w:rPr>
          <w:rFonts w:ascii="Times New Roman" w:hAnsi="Times New Roman" w:cs="Times New Roman"/>
          <w:i/>
          <w:sz w:val="32"/>
          <w:szCs w:val="32"/>
          <w:lang w:val="kk-KZ"/>
        </w:rPr>
        <w:t xml:space="preserve">  </w:t>
      </w:r>
    </w:p>
    <w:p w:rsidR="00704FF7" w:rsidRPr="001D268D" w:rsidRDefault="00704FF7" w:rsidP="00C609CB">
      <w:pPr>
        <w:pStyle w:val="a3"/>
        <w:spacing w:after="0"/>
        <w:ind w:left="1125"/>
        <w:jc w:val="right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433BB5" w:rsidRDefault="00433BB5" w:rsidP="00C609CB">
      <w:pPr>
        <w:spacing w:after="0"/>
        <w:jc w:val="right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433BB5" w:rsidRDefault="00433BB5" w:rsidP="00430BBE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433BB5" w:rsidRDefault="00433BB5" w:rsidP="00430BBE">
      <w:pPr>
        <w:spacing w:after="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430BBE" w:rsidRDefault="00430BBE" w:rsidP="00430BBE">
      <w:pPr>
        <w:pStyle w:val="a3"/>
        <w:spacing w:after="0"/>
        <w:ind w:left="1125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AF592D" w:rsidRDefault="00AF592D" w:rsidP="00AF592D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E931D3" w:rsidRDefault="00E931D3" w:rsidP="00AF592D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</w:t>
      </w:r>
    </w:p>
    <w:p w:rsidR="00E931D3" w:rsidRDefault="00E931D3" w:rsidP="00030997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E931D3" w:rsidRDefault="00E931D3" w:rsidP="00030997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030997" w:rsidRDefault="00F514D7" w:rsidP="00F514D7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      </w:t>
      </w:r>
    </w:p>
    <w:p w:rsidR="00030997" w:rsidRDefault="00030997" w:rsidP="00F514D7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030997" w:rsidRDefault="00030997" w:rsidP="00F514D7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030997" w:rsidRDefault="00030997" w:rsidP="00F514D7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F514D7" w:rsidRDefault="00F514D7" w:rsidP="00F514D7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</w:p>
    <w:p w:rsidR="00676023" w:rsidRPr="00F514D7" w:rsidRDefault="0067602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6023" w:rsidRPr="00F51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62A8F"/>
    <w:multiLevelType w:val="hybridMultilevel"/>
    <w:tmpl w:val="DFBE4152"/>
    <w:lvl w:ilvl="0" w:tplc="37DC676A">
      <w:start w:val="1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4E387DE1"/>
    <w:multiLevelType w:val="hybridMultilevel"/>
    <w:tmpl w:val="2CA4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92"/>
    <w:rsid w:val="00030997"/>
    <w:rsid w:val="00033C8D"/>
    <w:rsid w:val="000514A5"/>
    <w:rsid w:val="00053582"/>
    <w:rsid w:val="000753C4"/>
    <w:rsid w:val="000A6391"/>
    <w:rsid w:val="000C253C"/>
    <w:rsid w:val="000C6B1F"/>
    <w:rsid w:val="000D2AD6"/>
    <w:rsid w:val="000F46D1"/>
    <w:rsid w:val="001143C4"/>
    <w:rsid w:val="00117E2A"/>
    <w:rsid w:val="00132A29"/>
    <w:rsid w:val="00150C04"/>
    <w:rsid w:val="00193251"/>
    <w:rsid w:val="00196BC2"/>
    <w:rsid w:val="001F1C84"/>
    <w:rsid w:val="00210271"/>
    <w:rsid w:val="00247B03"/>
    <w:rsid w:val="00271970"/>
    <w:rsid w:val="00280609"/>
    <w:rsid w:val="002852C5"/>
    <w:rsid w:val="00291EB8"/>
    <w:rsid w:val="002A202A"/>
    <w:rsid w:val="002B75A9"/>
    <w:rsid w:val="002C1D30"/>
    <w:rsid w:val="003B1D1B"/>
    <w:rsid w:val="003C04F4"/>
    <w:rsid w:val="003E0387"/>
    <w:rsid w:val="00430BBE"/>
    <w:rsid w:val="00433BB5"/>
    <w:rsid w:val="00440BD8"/>
    <w:rsid w:val="004443DA"/>
    <w:rsid w:val="0045503D"/>
    <w:rsid w:val="00475AA3"/>
    <w:rsid w:val="004854F9"/>
    <w:rsid w:val="004A2D3A"/>
    <w:rsid w:val="004A6CE7"/>
    <w:rsid w:val="004B368E"/>
    <w:rsid w:val="004E2202"/>
    <w:rsid w:val="00502C2D"/>
    <w:rsid w:val="005303A4"/>
    <w:rsid w:val="00547FF6"/>
    <w:rsid w:val="005525DB"/>
    <w:rsid w:val="00585BD2"/>
    <w:rsid w:val="005B284A"/>
    <w:rsid w:val="005B52B9"/>
    <w:rsid w:val="005C2F0F"/>
    <w:rsid w:val="005D3B79"/>
    <w:rsid w:val="005E39C9"/>
    <w:rsid w:val="005F0C6C"/>
    <w:rsid w:val="00621911"/>
    <w:rsid w:val="00640907"/>
    <w:rsid w:val="00641B75"/>
    <w:rsid w:val="00676023"/>
    <w:rsid w:val="00690532"/>
    <w:rsid w:val="0069193C"/>
    <w:rsid w:val="006A6D35"/>
    <w:rsid w:val="006B0D39"/>
    <w:rsid w:val="006B32A3"/>
    <w:rsid w:val="006D36E7"/>
    <w:rsid w:val="006E4492"/>
    <w:rsid w:val="006F1D92"/>
    <w:rsid w:val="006F2941"/>
    <w:rsid w:val="006F3AD6"/>
    <w:rsid w:val="0070201E"/>
    <w:rsid w:val="00704FF7"/>
    <w:rsid w:val="00730F5D"/>
    <w:rsid w:val="00731214"/>
    <w:rsid w:val="00762AE7"/>
    <w:rsid w:val="007807F7"/>
    <w:rsid w:val="0078548D"/>
    <w:rsid w:val="00786C94"/>
    <w:rsid w:val="007B62E0"/>
    <w:rsid w:val="007C089C"/>
    <w:rsid w:val="007D4534"/>
    <w:rsid w:val="007D4BC0"/>
    <w:rsid w:val="007E5469"/>
    <w:rsid w:val="008270C7"/>
    <w:rsid w:val="00864ED7"/>
    <w:rsid w:val="00865857"/>
    <w:rsid w:val="00866AD9"/>
    <w:rsid w:val="0087032A"/>
    <w:rsid w:val="008750C3"/>
    <w:rsid w:val="00885D2C"/>
    <w:rsid w:val="00887010"/>
    <w:rsid w:val="008923E8"/>
    <w:rsid w:val="00894E64"/>
    <w:rsid w:val="008A1727"/>
    <w:rsid w:val="008E0B1A"/>
    <w:rsid w:val="008E7DD0"/>
    <w:rsid w:val="008F67F8"/>
    <w:rsid w:val="00915847"/>
    <w:rsid w:val="009206AD"/>
    <w:rsid w:val="00940B94"/>
    <w:rsid w:val="00947590"/>
    <w:rsid w:val="0098140B"/>
    <w:rsid w:val="009C69BB"/>
    <w:rsid w:val="009C6F79"/>
    <w:rsid w:val="009C7B09"/>
    <w:rsid w:val="009D122C"/>
    <w:rsid w:val="009D74F7"/>
    <w:rsid w:val="009F49F4"/>
    <w:rsid w:val="00A2067D"/>
    <w:rsid w:val="00A22AC6"/>
    <w:rsid w:val="00A6031D"/>
    <w:rsid w:val="00A6052A"/>
    <w:rsid w:val="00A810B3"/>
    <w:rsid w:val="00A97EAE"/>
    <w:rsid w:val="00AC06D9"/>
    <w:rsid w:val="00AC60BD"/>
    <w:rsid w:val="00AF592D"/>
    <w:rsid w:val="00AF6F5E"/>
    <w:rsid w:val="00B0502C"/>
    <w:rsid w:val="00B11FB7"/>
    <w:rsid w:val="00B22124"/>
    <w:rsid w:val="00B264B3"/>
    <w:rsid w:val="00B3493E"/>
    <w:rsid w:val="00B46213"/>
    <w:rsid w:val="00B50F84"/>
    <w:rsid w:val="00B73103"/>
    <w:rsid w:val="00BB36D0"/>
    <w:rsid w:val="00BC47CE"/>
    <w:rsid w:val="00BD3449"/>
    <w:rsid w:val="00BF70A6"/>
    <w:rsid w:val="00C47C0D"/>
    <w:rsid w:val="00C609CB"/>
    <w:rsid w:val="00C7197C"/>
    <w:rsid w:val="00CA7FED"/>
    <w:rsid w:val="00CB53AC"/>
    <w:rsid w:val="00CF55D1"/>
    <w:rsid w:val="00D00FD4"/>
    <w:rsid w:val="00D32282"/>
    <w:rsid w:val="00D36BDC"/>
    <w:rsid w:val="00D4457D"/>
    <w:rsid w:val="00D952B9"/>
    <w:rsid w:val="00DC4AD3"/>
    <w:rsid w:val="00DD6360"/>
    <w:rsid w:val="00DE71D4"/>
    <w:rsid w:val="00E11F9A"/>
    <w:rsid w:val="00E24C21"/>
    <w:rsid w:val="00E35BC3"/>
    <w:rsid w:val="00E62EB4"/>
    <w:rsid w:val="00E76D3A"/>
    <w:rsid w:val="00E85BE8"/>
    <w:rsid w:val="00E931D3"/>
    <w:rsid w:val="00EC704F"/>
    <w:rsid w:val="00EF5527"/>
    <w:rsid w:val="00EF6A6F"/>
    <w:rsid w:val="00F14BC7"/>
    <w:rsid w:val="00F2385F"/>
    <w:rsid w:val="00F26E79"/>
    <w:rsid w:val="00F37931"/>
    <w:rsid w:val="00F43E30"/>
    <w:rsid w:val="00F47D41"/>
    <w:rsid w:val="00F514D7"/>
    <w:rsid w:val="00F52874"/>
    <w:rsid w:val="00F5757B"/>
    <w:rsid w:val="00F679E9"/>
    <w:rsid w:val="00F70F07"/>
    <w:rsid w:val="00F7112D"/>
    <w:rsid w:val="00F776B6"/>
    <w:rsid w:val="00F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13</cp:revision>
  <dcterms:created xsi:type="dcterms:W3CDTF">2018-02-28T02:17:00Z</dcterms:created>
  <dcterms:modified xsi:type="dcterms:W3CDTF">2018-03-01T06:27:00Z</dcterms:modified>
</cp:coreProperties>
</file>